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16835" w:rsidRDefault="002C1D84" w:rsidP="002C1D84">
      <w:pPr>
        <w:rPr>
          <w:rFonts w:ascii="Agency FB" w:hAnsi="Agency FB"/>
          <w:b/>
          <w:caps/>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2C1D84">
        <w:rPr>
          <w:rFonts w:ascii="Agency FB" w:hAnsi="Agency FB"/>
          <w:b/>
          <w:caps/>
          <w:sz w:val="5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Pr>
          <w:rFonts w:ascii="Agency FB" w:hAnsi="Agency FB"/>
          <w:b/>
          <w:caps/>
          <w:sz w:val="5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031C75">
        <w:rPr>
          <w:rFonts w:ascii="Agency FB" w:hAnsi="Agency FB"/>
          <w:b/>
          <w:caps/>
          <w:sz w:val="5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HEX Editor</w:t>
      </w:r>
      <w:r>
        <w:rPr>
          <w:rFonts w:ascii="Agency FB" w:hAnsi="Agency FB"/>
          <w:b/>
          <w:caps/>
          <w:sz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br/>
        <w:t xml:space="preserve">          </w:t>
      </w:r>
      <w:r w:rsidR="00031C75">
        <w:rPr>
          <w:rFonts w:ascii="Agency FB" w:hAnsi="Agency FB"/>
          <w:b/>
          <w:caps/>
          <w:sz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031C75">
        <w:rPr>
          <w:rFonts w:ascii="Agency FB" w:hAnsi="Agency FB"/>
          <w:b/>
          <w:caps/>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MODDING AND MANIPULATION</w:t>
      </w:r>
      <w:r w:rsidR="007F20A5">
        <w:rPr>
          <w:rFonts w:ascii="Agency FB" w:hAnsi="Agency FB"/>
          <w:b/>
          <w:caps/>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br/>
      </w:r>
      <w:r w:rsidR="007F20A5">
        <w:rPr>
          <w:rFonts w:ascii="Agency FB" w:hAnsi="Agency FB"/>
          <w:b/>
          <w:caps/>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br/>
        <w:t xml:space="preserve">                  </w:t>
      </w:r>
      <w:r w:rsidR="007F20A5">
        <w:rPr>
          <w:rFonts w:ascii="Agency FB" w:hAnsi="Agency FB"/>
          <w:b/>
          <w:caps/>
          <w:noProof/>
          <w:sz w:val="32"/>
        </w:rPr>
        <w:drawing>
          <wp:inline distT="0" distB="0" distL="0" distR="0">
            <wp:extent cx="4368093" cy="30670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xedit-screenshot.png"/>
                    <pic:cNvPicPr/>
                  </pic:nvPicPr>
                  <pic:blipFill>
                    <a:blip r:embed="rId9">
                      <a:extLst>
                        <a:ext uri="{28A0092B-C50C-407E-A947-70E740481C1C}">
                          <a14:useLocalDpi xmlns:a14="http://schemas.microsoft.com/office/drawing/2010/main" val="0"/>
                        </a:ext>
                      </a:extLst>
                    </a:blip>
                    <a:stretch>
                      <a:fillRect/>
                    </a:stretch>
                  </pic:blipFill>
                  <pic:spPr>
                    <a:xfrm>
                      <a:off x="0" y="0"/>
                      <a:ext cx="4370792" cy="3068945"/>
                    </a:xfrm>
                    <a:prstGeom prst="rect">
                      <a:avLst/>
                    </a:prstGeom>
                  </pic:spPr>
                </pic:pic>
              </a:graphicData>
            </a:graphic>
          </wp:inline>
        </w:drawing>
      </w:r>
      <w:r w:rsidR="007F20A5">
        <w:rPr>
          <w:rFonts w:ascii="Agency FB" w:hAnsi="Agency FB"/>
          <w:b/>
          <w:caps/>
          <w:sz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br/>
      </w:r>
    </w:p>
    <w:p w:rsidR="00992FE0" w:rsidRPr="00CF1EBF" w:rsidRDefault="00CF1EBF" w:rsidP="00992FE0">
      <w:pPr>
        <w:rPr>
          <w:rFonts w:ascii="Agency FB" w:hAnsi="Agency FB"/>
          <w:sz w:val="20"/>
        </w:rPr>
      </w:pPr>
      <w:r w:rsidRPr="00CF1EBF">
        <w:rPr>
          <w:rFonts w:ascii="Agency FB" w:hAnsi="Agency FB"/>
          <w:caps/>
          <w:sz w:val="2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According to Wikipedia</w:t>
      </w:r>
    </w:p>
    <w:p w:rsidR="00CF1EBF" w:rsidRDefault="00031C75" w:rsidP="003C244D">
      <w:pPr>
        <w:rPr>
          <w:rFonts w:ascii="Agency FB" w:hAnsi="Agency FB"/>
          <w:sz w:val="36"/>
          <w:szCs w:val="36"/>
        </w:rPr>
      </w:pPr>
      <w:r w:rsidRPr="00031C75">
        <w:rPr>
          <w:rFonts w:ascii="Agency FB" w:hAnsi="Agency FB"/>
          <w:sz w:val="36"/>
          <w:szCs w:val="36"/>
        </w:rPr>
        <w:t>A hex editor (or binary file editor or byte editor) is a type of computer program that allows for manipulation of the fundamental binary data that constitutes a computer file. The name 'hex' comes from 'hexadecimal': a standard numerical format for representing binary data. A typical computer file occupies multiple areas on the platter(s) of a disk drive, whose contents are combined to form the file. Hex editors that are designed to parse and edit sector data from the physical segments of floppy or hard disks are sometimes called sector editors or disk editors.</w:t>
      </w:r>
      <w:r w:rsidR="007F20A5">
        <w:rPr>
          <w:rFonts w:ascii="Agency FB" w:hAnsi="Agency FB"/>
          <w:sz w:val="36"/>
          <w:szCs w:val="36"/>
        </w:rPr>
        <w:br/>
      </w:r>
      <w:r w:rsidR="007F20A5">
        <w:rPr>
          <w:rFonts w:ascii="Agency FB" w:hAnsi="Agency FB"/>
          <w:sz w:val="36"/>
          <w:szCs w:val="36"/>
        </w:rPr>
        <w:br/>
      </w:r>
      <w:r w:rsidR="007F20A5">
        <w:rPr>
          <w:rFonts w:ascii="Agency FB" w:hAnsi="Agency FB"/>
          <w:sz w:val="36"/>
          <w:szCs w:val="36"/>
        </w:rPr>
        <w:lastRenderedPageBreak/>
        <w:t xml:space="preserve">So </w:t>
      </w:r>
      <w:r w:rsidR="00557AB3">
        <w:rPr>
          <w:rFonts w:ascii="Agency FB" w:hAnsi="Agency FB"/>
          <w:sz w:val="36"/>
          <w:szCs w:val="36"/>
        </w:rPr>
        <w:t>Basically any file can be edited by a hex editor. By using this software you can change options, texts, parameters, text fields and other things of a program. Or configuration files.</w:t>
      </w:r>
    </w:p>
    <w:p w:rsidR="00557AB3" w:rsidRDefault="00557AB3" w:rsidP="003C244D">
      <w:pPr>
        <w:rPr>
          <w:rFonts w:ascii="Agency FB" w:hAnsi="Agency FB"/>
          <w:sz w:val="36"/>
          <w:szCs w:val="36"/>
        </w:rPr>
      </w:pPr>
    </w:p>
    <w:p w:rsidR="00193C12" w:rsidRPr="00193C12" w:rsidRDefault="00557AB3" w:rsidP="00547E37">
      <w:pPr>
        <w:rPr>
          <w:rFonts w:ascii="Agency FB" w:hAnsi="Agency FB"/>
          <w:b/>
          <w:caps/>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193C12">
        <w:rPr>
          <w:rFonts w:ascii="Agency FB" w:hAnsi="Agency FB"/>
          <w:b/>
          <w:caps/>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Gaming Cheats</w:t>
      </w:r>
      <w:r w:rsidR="00193C12">
        <w:rPr>
          <w:rFonts w:ascii="Agency FB" w:hAnsi="Agency FB"/>
          <w:b/>
          <w:caps/>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p>
    <w:p w:rsidR="002C1D84" w:rsidRDefault="00193C12" w:rsidP="00992FE0">
      <w:pPr>
        <w:rPr>
          <w:rFonts w:ascii="Agency FB" w:hAnsi="Agency FB"/>
          <w:sz w:val="36"/>
          <w:szCs w:val="36"/>
        </w:rPr>
      </w:pPr>
      <w:r>
        <w:rPr>
          <w:rFonts w:ascii="Agency FB" w:hAnsi="Agency FB"/>
          <w:sz w:val="36"/>
          <w:szCs w:val="36"/>
        </w:rPr>
        <w:t xml:space="preserve">Computer games can be cheated with this tool. As we know the games contains many configuration files in it, which defines many parameters, stages, levels and so on. And surprisingly they are defined in a </w:t>
      </w:r>
      <w:r w:rsidR="004E51C9">
        <w:rPr>
          <w:rFonts w:ascii="Agency FB" w:hAnsi="Agency FB"/>
          <w:sz w:val="36"/>
          <w:szCs w:val="36"/>
        </w:rPr>
        <w:t>simple text</w:t>
      </w:r>
      <w:r w:rsidR="009E6148">
        <w:rPr>
          <w:rFonts w:ascii="Agency FB" w:hAnsi="Agency FB"/>
          <w:sz w:val="36"/>
          <w:szCs w:val="36"/>
        </w:rPr>
        <w:t xml:space="preserve"> and their values which can be easily edited by a hex editor. By doing this you can bypass levels and also re</w:t>
      </w:r>
      <w:r w:rsidR="00285EC4">
        <w:rPr>
          <w:rFonts w:ascii="Agency FB" w:hAnsi="Agency FB"/>
          <w:sz w:val="36"/>
          <w:szCs w:val="36"/>
        </w:rPr>
        <w:t>duce the level of difficulties.</w:t>
      </w:r>
      <w:r w:rsidR="00285EC4">
        <w:rPr>
          <w:rFonts w:ascii="Agency FB" w:hAnsi="Agency FB"/>
          <w:sz w:val="36"/>
          <w:szCs w:val="36"/>
        </w:rPr>
        <w:br/>
      </w:r>
      <w:r w:rsidR="00285EC4">
        <w:rPr>
          <w:rFonts w:ascii="Agency FB" w:hAnsi="Agency FB"/>
          <w:sz w:val="36"/>
          <w:szCs w:val="36"/>
        </w:rPr>
        <w:br/>
        <w:t>For example: Game_level:1_diff=2</w:t>
      </w:r>
      <w:r w:rsidR="00285EC4">
        <w:rPr>
          <w:rFonts w:ascii="Agency FB" w:hAnsi="Agency FB"/>
          <w:sz w:val="36"/>
          <w:szCs w:val="36"/>
        </w:rPr>
        <w:br/>
      </w:r>
      <w:r w:rsidR="00285EC4">
        <w:rPr>
          <w:rFonts w:ascii="Agency FB" w:hAnsi="Agency FB"/>
          <w:sz w:val="36"/>
          <w:szCs w:val="36"/>
        </w:rPr>
        <w:br/>
        <w:t>here the difficulty level for level one is 2, which can be manipulated with a hex editor.</w:t>
      </w:r>
    </w:p>
    <w:p w:rsidR="00285EC4" w:rsidRDefault="00285EC4" w:rsidP="00992FE0">
      <w:pPr>
        <w:rPr>
          <w:rFonts w:ascii="Agency FB" w:hAnsi="Agency FB"/>
          <w:sz w:val="36"/>
          <w:szCs w:val="36"/>
        </w:rPr>
      </w:pPr>
    </w:p>
    <w:p w:rsidR="00285EC4" w:rsidRDefault="00285EC4" w:rsidP="00992FE0">
      <w:pPr>
        <w:rPr>
          <w:rFonts w:ascii="Agency FB" w:hAnsi="Agency FB"/>
          <w:b/>
          <w:caps/>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285EC4">
        <w:rPr>
          <w:rFonts w:ascii="Agency FB" w:hAnsi="Agency FB"/>
          <w:b/>
          <w:caps/>
          <w:sz w:val="36"/>
          <w:szCs w:val="3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Why Hex Editor ?</w:t>
      </w:r>
    </w:p>
    <w:p w:rsidR="004E51C9" w:rsidRDefault="004E51C9" w:rsidP="004E51C9">
      <w:pPr>
        <w:rPr>
          <w:rFonts w:ascii="Agency FB" w:hAnsi="Agency FB"/>
          <w:sz w:val="36"/>
          <w:szCs w:val="36"/>
        </w:rPr>
      </w:pPr>
      <w:r>
        <w:rPr>
          <w:rFonts w:ascii="Agency FB" w:hAnsi="Agency FB"/>
          <w:sz w:val="36"/>
          <w:szCs w:val="36"/>
        </w:rPr>
        <w:t>You might be thinking, why use hex editor a</w:t>
      </w:r>
      <w:r w:rsidR="00244C57">
        <w:rPr>
          <w:rFonts w:ascii="Agency FB" w:hAnsi="Agency FB"/>
          <w:sz w:val="36"/>
          <w:szCs w:val="36"/>
        </w:rPr>
        <w:t>nd why not a simple text editor</w:t>
      </w:r>
      <w:r>
        <w:rPr>
          <w:rFonts w:ascii="Agency FB" w:hAnsi="Agency FB"/>
          <w:sz w:val="36"/>
          <w:szCs w:val="36"/>
        </w:rPr>
        <w:t>?</w:t>
      </w:r>
    </w:p>
    <w:p w:rsidR="00244C57" w:rsidRDefault="004E51C9" w:rsidP="004E51C9">
      <w:pPr>
        <w:rPr>
          <w:rFonts w:ascii="Agency FB" w:hAnsi="Agency FB"/>
          <w:sz w:val="36"/>
          <w:szCs w:val="36"/>
        </w:rPr>
      </w:pPr>
      <w:r>
        <w:rPr>
          <w:rFonts w:ascii="Agency FB" w:hAnsi="Agency FB"/>
          <w:sz w:val="36"/>
          <w:szCs w:val="36"/>
        </w:rPr>
        <w:t>The answer is simple because a hex editor is a hexadecimal based editor</w:t>
      </w:r>
      <w:r w:rsidR="00244C57">
        <w:rPr>
          <w:rFonts w:ascii="Agency FB" w:hAnsi="Agency FB"/>
          <w:sz w:val="36"/>
          <w:szCs w:val="36"/>
        </w:rPr>
        <w:t>.</w:t>
      </w:r>
      <w:r>
        <w:rPr>
          <w:rFonts w:ascii="Agency FB" w:hAnsi="Agency FB"/>
          <w:sz w:val="36"/>
          <w:szCs w:val="36"/>
        </w:rPr>
        <w:t xml:space="preserve"> </w:t>
      </w:r>
    </w:p>
    <w:p w:rsidR="004E51C9" w:rsidRDefault="00244C57" w:rsidP="004E51C9">
      <w:pPr>
        <w:rPr>
          <w:rFonts w:ascii="Agency FB" w:hAnsi="Agency FB"/>
          <w:sz w:val="36"/>
          <w:szCs w:val="36"/>
        </w:rPr>
      </w:pPr>
      <w:r>
        <w:rPr>
          <w:rFonts w:ascii="Agency FB" w:hAnsi="Agency FB"/>
          <w:sz w:val="36"/>
          <w:szCs w:val="36"/>
        </w:rPr>
        <w:t>I</w:t>
      </w:r>
      <w:r w:rsidR="004E51C9">
        <w:rPr>
          <w:rFonts w:ascii="Agency FB" w:hAnsi="Agency FB"/>
          <w:sz w:val="36"/>
          <w:szCs w:val="36"/>
        </w:rPr>
        <w:t>t targets the hex values not the simple text only</w:t>
      </w:r>
      <w:r>
        <w:rPr>
          <w:rFonts w:ascii="Agency FB" w:hAnsi="Agency FB"/>
          <w:sz w:val="36"/>
          <w:szCs w:val="36"/>
        </w:rPr>
        <w:t xml:space="preserve">, and its ideal for any type of file not just a simple text. </w:t>
      </w:r>
      <w:r w:rsidR="004E51C9">
        <w:rPr>
          <w:rFonts w:ascii="Agency FB" w:hAnsi="Agency FB"/>
          <w:sz w:val="36"/>
          <w:szCs w:val="36"/>
        </w:rPr>
        <w:t xml:space="preserve">This is why </w:t>
      </w:r>
      <w:r w:rsidR="00D61C4E">
        <w:rPr>
          <w:rFonts w:ascii="Agency FB" w:hAnsi="Agency FB"/>
          <w:sz w:val="36"/>
          <w:szCs w:val="36"/>
        </w:rPr>
        <w:t>hex editor can replace normal text editor but a notepad can’t replace a traditional hex editor.</w:t>
      </w:r>
      <w:r w:rsidR="00D16B7C">
        <w:rPr>
          <w:rFonts w:ascii="Agency FB" w:hAnsi="Agency FB"/>
          <w:sz w:val="36"/>
          <w:szCs w:val="36"/>
        </w:rPr>
        <w:t xml:space="preserve"> </w:t>
      </w:r>
    </w:p>
    <w:p w:rsidR="0061139A" w:rsidRDefault="0061139A" w:rsidP="004E51C9">
      <w:pPr>
        <w:rPr>
          <w:rFonts w:ascii="Agency FB" w:hAnsi="Agency FB"/>
          <w:sz w:val="36"/>
          <w:szCs w:val="36"/>
        </w:rPr>
      </w:pPr>
      <w:r>
        <w:rPr>
          <w:rFonts w:ascii="Agency FB" w:hAnsi="Agency FB"/>
          <w:sz w:val="36"/>
          <w:szCs w:val="36"/>
        </w:rPr>
        <w:lastRenderedPageBreak/>
        <w:t>Hex editors are normally free, You can Google it and download it for free.</w:t>
      </w:r>
    </w:p>
    <w:p w:rsidR="0061139A" w:rsidRDefault="0061139A" w:rsidP="004E51C9">
      <w:pPr>
        <w:rPr>
          <w:rFonts w:ascii="Agency FB" w:hAnsi="Agency FB"/>
          <w:sz w:val="36"/>
          <w:szCs w:val="36"/>
        </w:rPr>
      </w:pPr>
      <w:bookmarkStart w:id="0" w:name="_GoBack"/>
      <w:bookmarkEnd w:id="0"/>
    </w:p>
    <w:p w:rsidR="008E23BB" w:rsidRPr="004E51C9" w:rsidRDefault="008E23BB" w:rsidP="004E51C9">
      <w:pPr>
        <w:rPr>
          <w:rFonts w:ascii="Agency FB" w:hAnsi="Agency FB"/>
          <w:sz w:val="36"/>
          <w:szCs w:val="36"/>
        </w:rPr>
      </w:pPr>
    </w:p>
    <w:p w:rsidR="00285EC4" w:rsidRPr="00285EC4" w:rsidRDefault="00285EC4" w:rsidP="00992FE0">
      <w:pPr>
        <w:rPr>
          <w:rFonts w:ascii="Agency FB" w:hAnsi="Agency FB"/>
          <w:sz w:val="36"/>
          <w:szCs w:val="36"/>
        </w:rPr>
      </w:pPr>
    </w:p>
    <w:sectPr w:rsidR="00285EC4" w:rsidRPr="00285EC4">
      <w:headerReference w:type="even" r:id="rId10"/>
      <w:headerReference w:type="default" r:id="rId11"/>
      <w:footerReference w:type="even" r:id="rId12"/>
      <w:footerReference w:type="default" r:id="rId13"/>
      <w:headerReference w:type="first" r:id="rId14"/>
      <w:footerReference w:type="first" r:id="rId1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814FB" w:rsidRDefault="00A814FB" w:rsidP="00216835">
      <w:pPr>
        <w:spacing w:after="0" w:line="240" w:lineRule="auto"/>
      </w:pPr>
      <w:r>
        <w:separator/>
      </w:r>
    </w:p>
  </w:endnote>
  <w:endnote w:type="continuationSeparator" w:id="0">
    <w:p w:rsidR="00A814FB" w:rsidRDefault="00A814FB" w:rsidP="002168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Garamond">
    <w:panose1 w:val="020204040303010108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gency FB">
    <w:panose1 w:val="020B0503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5A00" w:rsidRDefault="00A45A0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5A00" w:rsidRDefault="00A45A0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5A00" w:rsidRDefault="00A45A0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814FB" w:rsidRDefault="00A814FB" w:rsidP="00216835">
      <w:pPr>
        <w:spacing w:after="0" w:line="240" w:lineRule="auto"/>
      </w:pPr>
      <w:r>
        <w:separator/>
      </w:r>
    </w:p>
  </w:footnote>
  <w:footnote w:type="continuationSeparator" w:id="0">
    <w:p w:rsidR="00A814FB" w:rsidRDefault="00A814FB" w:rsidP="0021683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5A00" w:rsidRDefault="00A814FB">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5653397" o:spid="_x0000_s2056" type="#_x0000_t75" style="position:absolute;margin-left:0;margin-top:0;width:975.5pt;height:18in;z-index:-251657216;mso-position-horizontal:center;mso-position-horizontal-relative:margin;mso-position-vertical:center;mso-position-vertical-relative:margin" o:allowincell="f">
          <v:imagedata r:id="rId1" o:title="Fantasy-fantasy-32624354-1920-1080"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5A00" w:rsidRDefault="00A814FB">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5653398" o:spid="_x0000_s2057" type="#_x0000_t75" style="position:absolute;margin-left:0;margin-top:0;width:975.5pt;height:18in;z-index:-251656192;mso-position-horizontal:center;mso-position-horizontal-relative:margin;mso-position-vertical:center;mso-position-vertical-relative:margin" o:allowincell="f">
          <v:imagedata r:id="rId1" o:title="Fantasy-fantasy-32624354-1920-1080"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5A00" w:rsidRDefault="00A814FB">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5653396" o:spid="_x0000_s2055" type="#_x0000_t75" style="position:absolute;margin-left:0;margin-top:0;width:975.5pt;height:18in;z-index:-251658240;mso-position-horizontal:center;mso-position-horizontal-relative:margin;mso-position-vertical:center;mso-position-vertical-relative:margin" o:allowincell="f">
          <v:imagedata r:id="rId1" o:title="Fantasy-fantasy-32624354-1920-1080"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65F7F0C"/>
    <w:multiLevelType w:val="multilevel"/>
    <w:tmpl w:val="6F06A5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defaultTabStop w:val="720"/>
  <w:characterSpacingControl w:val="doNotCompress"/>
  <w:hdrShapeDefaults>
    <o:shapedefaults v:ext="edit" spidmax="2058"/>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16835"/>
    <w:rsid w:val="00031C75"/>
    <w:rsid w:val="000A53A9"/>
    <w:rsid w:val="000B32CD"/>
    <w:rsid w:val="00193C12"/>
    <w:rsid w:val="001B538B"/>
    <w:rsid w:val="00216835"/>
    <w:rsid w:val="00244C57"/>
    <w:rsid w:val="00285EC4"/>
    <w:rsid w:val="002A7889"/>
    <w:rsid w:val="002B70F8"/>
    <w:rsid w:val="002C1D84"/>
    <w:rsid w:val="002F0A83"/>
    <w:rsid w:val="00301A38"/>
    <w:rsid w:val="00376A93"/>
    <w:rsid w:val="003B362A"/>
    <w:rsid w:val="003C244D"/>
    <w:rsid w:val="0043097D"/>
    <w:rsid w:val="00446746"/>
    <w:rsid w:val="004A718D"/>
    <w:rsid w:val="004E51C9"/>
    <w:rsid w:val="004E5AEF"/>
    <w:rsid w:val="00547E37"/>
    <w:rsid w:val="00557AB3"/>
    <w:rsid w:val="00607B39"/>
    <w:rsid w:val="0061139A"/>
    <w:rsid w:val="006F233E"/>
    <w:rsid w:val="0073362C"/>
    <w:rsid w:val="007F20A5"/>
    <w:rsid w:val="00803E8B"/>
    <w:rsid w:val="00827C78"/>
    <w:rsid w:val="008B725A"/>
    <w:rsid w:val="008E23BB"/>
    <w:rsid w:val="009072FD"/>
    <w:rsid w:val="00942107"/>
    <w:rsid w:val="00992FE0"/>
    <w:rsid w:val="009E283E"/>
    <w:rsid w:val="009E2B24"/>
    <w:rsid w:val="009E6148"/>
    <w:rsid w:val="00A33D30"/>
    <w:rsid w:val="00A45A00"/>
    <w:rsid w:val="00A813AD"/>
    <w:rsid w:val="00A814FB"/>
    <w:rsid w:val="00AB33C0"/>
    <w:rsid w:val="00AB7ADA"/>
    <w:rsid w:val="00B776BD"/>
    <w:rsid w:val="00B91BD2"/>
    <w:rsid w:val="00BB3DC9"/>
    <w:rsid w:val="00CF0F5C"/>
    <w:rsid w:val="00CF1EBF"/>
    <w:rsid w:val="00D10512"/>
    <w:rsid w:val="00D16B7C"/>
    <w:rsid w:val="00D352F8"/>
    <w:rsid w:val="00D61C4E"/>
    <w:rsid w:val="00E37F72"/>
    <w:rsid w:val="00E57048"/>
    <w:rsid w:val="00F033B4"/>
    <w:rsid w:val="00FA6507"/>
    <w:rsid w:val="00FF765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16835"/>
    <w:pPr>
      <w:tabs>
        <w:tab w:val="center" w:pos="4680"/>
        <w:tab w:val="right" w:pos="9360"/>
      </w:tabs>
      <w:spacing w:after="0" w:line="240" w:lineRule="auto"/>
    </w:pPr>
  </w:style>
  <w:style w:type="character" w:customStyle="1" w:styleId="HeaderChar">
    <w:name w:val="Header Char"/>
    <w:basedOn w:val="DefaultParagraphFont"/>
    <w:link w:val="Header"/>
    <w:uiPriority w:val="99"/>
    <w:rsid w:val="00216835"/>
  </w:style>
  <w:style w:type="paragraph" w:styleId="Footer">
    <w:name w:val="footer"/>
    <w:basedOn w:val="Normal"/>
    <w:link w:val="FooterChar"/>
    <w:uiPriority w:val="99"/>
    <w:unhideWhenUsed/>
    <w:rsid w:val="00216835"/>
    <w:pPr>
      <w:tabs>
        <w:tab w:val="center" w:pos="4680"/>
        <w:tab w:val="right" w:pos="9360"/>
      </w:tabs>
      <w:spacing w:after="0" w:line="240" w:lineRule="auto"/>
    </w:pPr>
  </w:style>
  <w:style w:type="character" w:customStyle="1" w:styleId="FooterChar">
    <w:name w:val="Footer Char"/>
    <w:basedOn w:val="DefaultParagraphFont"/>
    <w:link w:val="Footer"/>
    <w:uiPriority w:val="99"/>
    <w:rsid w:val="00216835"/>
  </w:style>
  <w:style w:type="paragraph" w:styleId="Title">
    <w:name w:val="Title"/>
    <w:basedOn w:val="Normal"/>
    <w:next w:val="Normal"/>
    <w:link w:val="TitleChar"/>
    <w:uiPriority w:val="10"/>
    <w:qFormat/>
    <w:rsid w:val="00216835"/>
    <w:pPr>
      <w:pBdr>
        <w:bottom w:val="single" w:sz="8" w:space="4" w:color="6F6F74" w:themeColor="accent1"/>
      </w:pBdr>
      <w:spacing w:after="300" w:line="240" w:lineRule="auto"/>
      <w:contextualSpacing/>
    </w:pPr>
    <w:rPr>
      <w:rFonts w:asciiTheme="majorHAnsi" w:eastAsiaTheme="majorEastAsia" w:hAnsiTheme="majorHAnsi" w:cstheme="majorBidi"/>
      <w:color w:val="343437" w:themeColor="text2" w:themeShade="BF"/>
      <w:spacing w:val="5"/>
      <w:kern w:val="28"/>
      <w:sz w:val="52"/>
      <w:szCs w:val="52"/>
    </w:rPr>
  </w:style>
  <w:style w:type="character" w:customStyle="1" w:styleId="TitleChar">
    <w:name w:val="Title Char"/>
    <w:basedOn w:val="DefaultParagraphFont"/>
    <w:link w:val="Title"/>
    <w:uiPriority w:val="10"/>
    <w:rsid w:val="00216835"/>
    <w:rPr>
      <w:rFonts w:asciiTheme="majorHAnsi" w:eastAsiaTheme="majorEastAsia" w:hAnsiTheme="majorHAnsi" w:cstheme="majorBidi"/>
      <w:color w:val="343437" w:themeColor="text2" w:themeShade="BF"/>
      <w:spacing w:val="5"/>
      <w:kern w:val="28"/>
      <w:sz w:val="52"/>
      <w:szCs w:val="52"/>
    </w:rPr>
  </w:style>
  <w:style w:type="paragraph" w:styleId="BalloonText">
    <w:name w:val="Balloon Text"/>
    <w:basedOn w:val="Normal"/>
    <w:link w:val="BalloonTextChar"/>
    <w:uiPriority w:val="99"/>
    <w:semiHidden/>
    <w:unhideWhenUsed/>
    <w:rsid w:val="009E283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E283E"/>
    <w:rPr>
      <w:rFonts w:ascii="Tahoma" w:hAnsi="Tahoma" w:cs="Tahoma"/>
      <w:sz w:val="16"/>
      <w:szCs w:val="16"/>
    </w:rPr>
  </w:style>
  <w:style w:type="character" w:customStyle="1" w:styleId="tgc">
    <w:name w:val="_tgc"/>
    <w:basedOn w:val="DefaultParagraphFont"/>
    <w:rsid w:val="00CF1EBF"/>
  </w:style>
  <w:style w:type="character" w:customStyle="1" w:styleId="apple-converted-space">
    <w:name w:val="apple-converted-space"/>
    <w:basedOn w:val="DefaultParagraphFont"/>
    <w:rsid w:val="00CF1EB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16835"/>
    <w:pPr>
      <w:tabs>
        <w:tab w:val="center" w:pos="4680"/>
        <w:tab w:val="right" w:pos="9360"/>
      </w:tabs>
      <w:spacing w:after="0" w:line="240" w:lineRule="auto"/>
    </w:pPr>
  </w:style>
  <w:style w:type="character" w:customStyle="1" w:styleId="HeaderChar">
    <w:name w:val="Header Char"/>
    <w:basedOn w:val="DefaultParagraphFont"/>
    <w:link w:val="Header"/>
    <w:uiPriority w:val="99"/>
    <w:rsid w:val="00216835"/>
  </w:style>
  <w:style w:type="paragraph" w:styleId="Footer">
    <w:name w:val="footer"/>
    <w:basedOn w:val="Normal"/>
    <w:link w:val="FooterChar"/>
    <w:uiPriority w:val="99"/>
    <w:unhideWhenUsed/>
    <w:rsid w:val="00216835"/>
    <w:pPr>
      <w:tabs>
        <w:tab w:val="center" w:pos="4680"/>
        <w:tab w:val="right" w:pos="9360"/>
      </w:tabs>
      <w:spacing w:after="0" w:line="240" w:lineRule="auto"/>
    </w:pPr>
  </w:style>
  <w:style w:type="character" w:customStyle="1" w:styleId="FooterChar">
    <w:name w:val="Footer Char"/>
    <w:basedOn w:val="DefaultParagraphFont"/>
    <w:link w:val="Footer"/>
    <w:uiPriority w:val="99"/>
    <w:rsid w:val="00216835"/>
  </w:style>
  <w:style w:type="paragraph" w:styleId="Title">
    <w:name w:val="Title"/>
    <w:basedOn w:val="Normal"/>
    <w:next w:val="Normal"/>
    <w:link w:val="TitleChar"/>
    <w:uiPriority w:val="10"/>
    <w:qFormat/>
    <w:rsid w:val="00216835"/>
    <w:pPr>
      <w:pBdr>
        <w:bottom w:val="single" w:sz="8" w:space="4" w:color="6F6F74" w:themeColor="accent1"/>
      </w:pBdr>
      <w:spacing w:after="300" w:line="240" w:lineRule="auto"/>
      <w:contextualSpacing/>
    </w:pPr>
    <w:rPr>
      <w:rFonts w:asciiTheme="majorHAnsi" w:eastAsiaTheme="majorEastAsia" w:hAnsiTheme="majorHAnsi" w:cstheme="majorBidi"/>
      <w:color w:val="343437" w:themeColor="text2" w:themeShade="BF"/>
      <w:spacing w:val="5"/>
      <w:kern w:val="28"/>
      <w:sz w:val="52"/>
      <w:szCs w:val="52"/>
    </w:rPr>
  </w:style>
  <w:style w:type="character" w:customStyle="1" w:styleId="TitleChar">
    <w:name w:val="Title Char"/>
    <w:basedOn w:val="DefaultParagraphFont"/>
    <w:link w:val="Title"/>
    <w:uiPriority w:val="10"/>
    <w:rsid w:val="00216835"/>
    <w:rPr>
      <w:rFonts w:asciiTheme="majorHAnsi" w:eastAsiaTheme="majorEastAsia" w:hAnsiTheme="majorHAnsi" w:cstheme="majorBidi"/>
      <w:color w:val="343437" w:themeColor="text2" w:themeShade="BF"/>
      <w:spacing w:val="5"/>
      <w:kern w:val="28"/>
      <w:sz w:val="52"/>
      <w:szCs w:val="52"/>
    </w:rPr>
  </w:style>
  <w:style w:type="paragraph" w:styleId="BalloonText">
    <w:name w:val="Balloon Text"/>
    <w:basedOn w:val="Normal"/>
    <w:link w:val="BalloonTextChar"/>
    <w:uiPriority w:val="99"/>
    <w:semiHidden/>
    <w:unhideWhenUsed/>
    <w:rsid w:val="009E283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E283E"/>
    <w:rPr>
      <w:rFonts w:ascii="Tahoma" w:hAnsi="Tahoma" w:cs="Tahoma"/>
      <w:sz w:val="16"/>
      <w:szCs w:val="16"/>
    </w:rPr>
  </w:style>
  <w:style w:type="character" w:customStyle="1" w:styleId="tgc">
    <w:name w:val="_tgc"/>
    <w:basedOn w:val="DefaultParagraphFont"/>
    <w:rsid w:val="00CF1EBF"/>
  </w:style>
  <w:style w:type="character" w:customStyle="1" w:styleId="apple-converted-space">
    <w:name w:val="apple-converted-space"/>
    <w:basedOn w:val="DefaultParagraphFont"/>
    <w:rsid w:val="00CF1EB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7219575">
      <w:bodyDiv w:val="1"/>
      <w:marLeft w:val="0"/>
      <w:marRight w:val="0"/>
      <w:marTop w:val="0"/>
      <w:marBottom w:val="0"/>
      <w:divBdr>
        <w:top w:val="none" w:sz="0" w:space="0" w:color="auto"/>
        <w:left w:val="none" w:sz="0" w:space="0" w:color="auto"/>
        <w:bottom w:val="none" w:sz="0" w:space="0" w:color="auto"/>
        <w:right w:val="none" w:sz="0" w:space="0" w:color="auto"/>
      </w:divBdr>
    </w:div>
    <w:div w:id="2146003749">
      <w:bodyDiv w:val="1"/>
      <w:marLeft w:val="0"/>
      <w:marRight w:val="0"/>
      <w:marTop w:val="0"/>
      <w:marBottom w:val="0"/>
      <w:divBdr>
        <w:top w:val="none" w:sz="0" w:space="0" w:color="auto"/>
        <w:left w:val="none" w:sz="0" w:space="0" w:color="auto"/>
        <w:bottom w:val="none" w:sz="0" w:space="0" w:color="auto"/>
        <w:right w:val="none" w:sz="0" w:space="0" w:color="auto"/>
      </w:divBdr>
      <w:divsChild>
        <w:div w:id="157523479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_rels/theme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BlackTie">
  <a:themeElements>
    <a:clrScheme name="BlackTie">
      <a:dk1>
        <a:srgbClr val="000000"/>
      </a:dk1>
      <a:lt1>
        <a:srgbClr val="FFFFFF"/>
      </a:lt1>
      <a:dk2>
        <a:srgbClr val="46464A"/>
      </a:dk2>
      <a:lt2>
        <a:srgbClr val="E3DCCF"/>
      </a:lt2>
      <a:accent1>
        <a:srgbClr val="6F6F74"/>
      </a:accent1>
      <a:accent2>
        <a:srgbClr val="A7B789"/>
      </a:accent2>
      <a:accent3>
        <a:srgbClr val="BEAE98"/>
      </a:accent3>
      <a:accent4>
        <a:srgbClr val="92A9B9"/>
      </a:accent4>
      <a:accent5>
        <a:srgbClr val="9C8265"/>
      </a:accent5>
      <a:accent6>
        <a:srgbClr val="8D6974"/>
      </a:accent6>
      <a:hlink>
        <a:srgbClr val="67AABF"/>
      </a:hlink>
      <a:folHlink>
        <a:srgbClr val="B1B5AB"/>
      </a:folHlink>
    </a:clrScheme>
    <a:fontScheme name="BlackTie">
      <a:majorFont>
        <a:latin typeface="Garamond"/>
        <a:ea typeface=""/>
        <a:cs typeface=""/>
        <a:font script="Grek" typeface="Constantia"/>
        <a:font script="Cyrl" typeface="Constantia"/>
        <a:font script="Jpan" typeface="ＭＳ Ｐ明朝"/>
        <a:font script="Hang" typeface="궁서"/>
        <a:font script="Hans" typeface="仿宋"/>
        <a:font script="Hant" typeface="標楷體"/>
        <a:font script="Arab" typeface="Times New Roman"/>
        <a:font script="Hebr" typeface="Times New Roman"/>
        <a:font script="Thai" typeface="Angsan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Garamond"/>
        <a:ea typeface=""/>
        <a:cs typeface=""/>
        <a:font script="Grek" typeface="Constantia"/>
        <a:font script="Cyrl" typeface="Constantia"/>
        <a:font script="Jpan" typeface="ＭＳ Ｐ明朝"/>
        <a:font script="Hang" typeface="궁서"/>
        <a:font script="Hans" typeface="仿宋"/>
        <a:font script="Hant" typeface="標楷體"/>
        <a:font script="Arab" typeface="Times New Roman"/>
        <a:font script="Hebr" typeface="Times New Roman"/>
        <a:font script="Thai" typeface="Angsan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BlackTie">
      <a:fillStyleLst>
        <a:solidFill>
          <a:schemeClr val="phClr"/>
        </a:solidFill>
        <a:gradFill rotWithShape="1">
          <a:gsLst>
            <a:gs pos="0">
              <a:schemeClr val="phClr">
                <a:tint val="45000"/>
                <a:satMod val="220000"/>
              </a:schemeClr>
            </a:gs>
            <a:gs pos="30000">
              <a:schemeClr val="phClr">
                <a:tint val="61000"/>
                <a:satMod val="220000"/>
              </a:schemeClr>
            </a:gs>
            <a:gs pos="45000">
              <a:schemeClr val="phClr">
                <a:tint val="66000"/>
                <a:satMod val="240000"/>
              </a:schemeClr>
            </a:gs>
            <a:gs pos="55000">
              <a:schemeClr val="phClr">
                <a:tint val="66000"/>
                <a:satMod val="220000"/>
              </a:schemeClr>
            </a:gs>
            <a:gs pos="73000">
              <a:schemeClr val="phClr">
                <a:tint val="61000"/>
                <a:satMod val="220000"/>
              </a:schemeClr>
            </a:gs>
            <a:gs pos="100000">
              <a:schemeClr val="phClr">
                <a:tint val="45000"/>
                <a:satMod val="220000"/>
              </a:schemeClr>
            </a:gs>
          </a:gsLst>
          <a:lin ang="950000" scaled="1"/>
        </a:gradFill>
        <a:gradFill rotWithShape="1">
          <a:gsLst>
            <a:gs pos="0">
              <a:schemeClr val="phClr">
                <a:shade val="63000"/>
                <a:satMod val="110000"/>
              </a:schemeClr>
            </a:gs>
            <a:gs pos="30000">
              <a:schemeClr val="phClr">
                <a:shade val="90000"/>
                <a:satMod val="120000"/>
              </a:schemeClr>
            </a:gs>
            <a:gs pos="45000">
              <a:schemeClr val="phClr">
                <a:shade val="100000"/>
                <a:satMod val="128000"/>
              </a:schemeClr>
            </a:gs>
            <a:gs pos="55000">
              <a:schemeClr val="phClr">
                <a:shade val="100000"/>
                <a:satMod val="128000"/>
              </a:schemeClr>
            </a:gs>
            <a:gs pos="73000">
              <a:schemeClr val="phClr">
                <a:shade val="90000"/>
                <a:satMod val="120000"/>
              </a:schemeClr>
            </a:gs>
            <a:gs pos="100000">
              <a:schemeClr val="phClr">
                <a:shade val="63000"/>
                <a:satMod val="110000"/>
              </a:schemeClr>
            </a:gs>
          </a:gsLst>
          <a:lin ang="950000" scaled="1"/>
        </a:gradFill>
      </a:fillStyleLst>
      <a:lnStyleLst>
        <a:ln w="9525" cap="flat" cmpd="sng" algn="ctr">
          <a:solidFill>
            <a:schemeClr val="phClr"/>
          </a:solidFill>
          <a:prstDash val="solid"/>
        </a:ln>
        <a:ln w="19050" cap="flat" cmpd="sng" algn="ctr">
          <a:solidFill>
            <a:schemeClr val="phClr"/>
          </a:solidFill>
          <a:prstDash val="solid"/>
        </a:ln>
        <a:ln w="53975" cap="flat" cmpd="dbl" algn="ctr">
          <a:solidFill>
            <a:schemeClr val="phClr"/>
          </a:solidFill>
          <a:prstDash val="solid"/>
        </a:ln>
      </a:lnStyleLst>
      <a:effectStyleLst>
        <a:effectStyle>
          <a:effectLst>
            <a:outerShdw blurRad="38100" dist="25400" dir="5400000" rotWithShape="0">
              <a:srgbClr val="000000">
                <a:alpha val="40000"/>
              </a:srgbClr>
            </a:outerShdw>
          </a:effectLst>
        </a:effectStyle>
        <a:effectStyle>
          <a:effectLst>
            <a:outerShdw blurRad="50800" dist="41909" dir="5400000" rotWithShape="0">
              <a:srgbClr val="000000">
                <a:alpha val="40000"/>
              </a:srgbClr>
            </a:outerShdw>
          </a:effectLst>
        </a:effectStyle>
        <a:effectStyle>
          <a:effectLst>
            <a:outerShdw blurRad="57150" dist="38100" dir="5400000" algn="br" rotWithShape="0">
              <a:srgbClr val="000000">
                <a:alpha val="57000"/>
              </a:srgbClr>
            </a:outerShdw>
          </a:effectLst>
          <a:scene3d>
            <a:camera prst="orthographicFront">
              <a:rot lat="0" lon="0" rev="0"/>
            </a:camera>
            <a:lightRig rig="twoPt" dir="t">
              <a:rot lat="0" lon="0" rev="1800000"/>
            </a:lightRig>
          </a:scene3d>
          <a:sp3d>
            <a:bevelT w="44450" h="31750" prst="coolSlant"/>
          </a:sp3d>
        </a:effectStyle>
      </a:effectStyleLst>
      <a:bgFillStyleLst>
        <a:solidFill>
          <a:schemeClr val="phClr"/>
        </a:solidFill>
        <a:blipFill rotWithShape="1">
          <a:blip xmlns:r="http://schemas.openxmlformats.org/officeDocument/2006/relationships" r:embed="rId1">
            <a:duotone>
              <a:schemeClr val="phClr">
                <a:tint val="95000"/>
              </a:schemeClr>
              <a:schemeClr val="phClr">
                <a:shade val="20000"/>
              </a:schemeClr>
            </a:duotone>
          </a:blip>
          <a:stretch/>
        </a:blipFill>
        <a:gradFill rotWithShape="1">
          <a:gsLst>
            <a:gs pos="0">
              <a:schemeClr val="phClr">
                <a:tint val="40000"/>
                <a:satMod val="350000"/>
              </a:schemeClr>
            </a:gs>
            <a:gs pos="40000">
              <a:schemeClr val="phClr">
                <a:tint val="45000"/>
                <a:shade val="99000"/>
                <a:satMod val="350000"/>
              </a:schemeClr>
            </a:gs>
            <a:gs pos="100000">
              <a:schemeClr val="phClr">
                <a:shade val="30000"/>
                <a:satMod val="255000"/>
              </a:schemeClr>
            </a:gs>
          </a:gsLst>
          <a:path path="circle">
            <a:fillToRect l="50000" t="-80000" r="50000" b="18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5EE13D-5968-4F94-9EDF-0087F76BAC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3</Pages>
  <Words>278</Words>
  <Characters>1585</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Microsoft Corporation</Company>
  <LinksUpToDate>false</LinksUpToDate>
  <CharactersWithSpaces>1860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Abhishek</dc:creator>
  <cp:lastModifiedBy>Abhishek</cp:lastModifiedBy>
  <cp:revision>15</cp:revision>
  <cp:lastPrinted>2015-06-29T05:52:00Z</cp:lastPrinted>
  <dcterms:created xsi:type="dcterms:W3CDTF">2015-06-30T15:39:00Z</dcterms:created>
  <dcterms:modified xsi:type="dcterms:W3CDTF">2015-06-30T16:31:00Z</dcterms:modified>
</cp:coreProperties>
</file>